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EC01">
      <w:pPr>
        <w:rPr>
          <w:rFonts w:hint="eastAsia" w:ascii="仿宋_GB2312" w:eastAsia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</w:p>
    <w:p w14:paraId="3D1EA832">
      <w:pPr>
        <w:jc w:val="center"/>
        <w:rPr>
          <w:rFonts w:hint="eastAsia"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结果报告单</w:t>
      </w:r>
    </w:p>
    <w:p w14:paraId="5C276B17">
      <w:pPr>
        <w:spacing w:line="480" w:lineRule="auto"/>
        <w:rPr>
          <w:rFonts w:hint="eastAsia" w:ascii="仿宋" w:hAnsi="仿宋" w:eastAsia="仿宋" w:cs="仿宋"/>
          <w:color w:val="000000"/>
          <w:u w:val="single"/>
        </w:rPr>
      </w:pPr>
      <w:bookmarkStart w:id="0" w:name="_GoBack"/>
      <w:r>
        <w:rPr>
          <w:rFonts w:hint="eastAsia" w:ascii="仿宋" w:hAnsi="仿宋" w:eastAsia="仿宋" w:cs="仿宋"/>
          <w:color w:val="000000"/>
        </w:rPr>
        <w:t>单位名称（箱号）：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                                    </w:t>
      </w:r>
    </w:p>
    <w:p w14:paraId="6F4444E4">
      <w:pPr>
        <w:spacing w:line="480" w:lineRule="auto"/>
        <w:rPr>
          <w:rFonts w:hint="eastAsia" w:ascii="仿宋" w:hAnsi="仿宋" w:eastAsia="仿宋" w:cs="仿宋"/>
          <w:color w:val="000000"/>
          <w:u w:val="single"/>
        </w:rPr>
      </w:pPr>
      <w:r>
        <w:rPr>
          <w:rFonts w:hint="eastAsia" w:ascii="仿宋" w:hAnsi="仿宋" w:eastAsia="仿宋" w:cs="仿宋"/>
          <w:color w:val="000000"/>
        </w:rPr>
        <w:t>联系地址：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                                              </w:t>
      </w:r>
    </w:p>
    <w:p w14:paraId="2913E27B">
      <w:pPr>
        <w:spacing w:line="480" w:lineRule="auto"/>
        <w:rPr>
          <w:rFonts w:hint="eastAsia" w:ascii="仿宋" w:hAnsi="仿宋" w:eastAsia="仿宋" w:cs="仿宋"/>
          <w:color w:val="000000"/>
          <w:sz w:val="18"/>
          <w:szCs w:val="18"/>
          <w:u w:val="single"/>
        </w:rPr>
      </w:pPr>
      <w:r>
        <w:rPr>
          <w:rFonts w:hint="eastAsia" w:ascii="仿宋" w:hAnsi="仿宋" w:eastAsia="仿宋" w:cs="仿宋"/>
          <w:color w:val="000000"/>
        </w:rPr>
        <w:t>联系人：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</w:rPr>
        <w:t xml:space="preserve"> 电话：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</w:rPr>
        <w:t xml:space="preserve"> 传真：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</w:rPr>
        <w:t xml:space="preserve"> 邮编：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460"/>
        <w:gridCol w:w="856"/>
        <w:gridCol w:w="1314"/>
        <w:gridCol w:w="1314"/>
        <w:gridCol w:w="1314"/>
        <w:gridCol w:w="1314"/>
      </w:tblGrid>
      <w:tr w14:paraId="1E4A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26" w:type="dxa"/>
            <w:vAlign w:val="center"/>
          </w:tcPr>
          <w:p w14:paraId="7AE441B3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检测方法名称及前处理过程概述（所使用标准编号）</w:t>
            </w:r>
          </w:p>
        </w:tc>
        <w:tc>
          <w:tcPr>
            <w:tcW w:w="7376" w:type="dxa"/>
            <w:gridSpan w:val="6"/>
          </w:tcPr>
          <w:p w14:paraId="21B97900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6363A9F9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017C9F69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24FC2C7A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79431A09"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0484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26" w:type="dxa"/>
            <w:vAlign w:val="center"/>
          </w:tcPr>
          <w:p w14:paraId="36FAFC57">
            <w:pP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主要分析仪器设备名称与型号</w:t>
            </w:r>
          </w:p>
        </w:tc>
        <w:tc>
          <w:tcPr>
            <w:tcW w:w="7376" w:type="dxa"/>
            <w:gridSpan w:val="6"/>
          </w:tcPr>
          <w:p w14:paraId="55AF6D45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45FFDDD6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03EE388E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64FC62F2">
            <w:pPr>
              <w:rPr>
                <w:rFonts w:hint="eastAsia" w:ascii="仿宋" w:hAnsi="仿宋" w:eastAsia="仿宋" w:cs="仿宋"/>
                <w:color w:val="000000"/>
              </w:rPr>
            </w:pPr>
          </w:p>
          <w:p w14:paraId="416CC311">
            <w:pPr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654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926" w:type="dxa"/>
            <w:vMerge w:val="restart"/>
            <w:vAlign w:val="center"/>
          </w:tcPr>
          <w:p w14:paraId="6161C5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检</w:t>
            </w:r>
          </w:p>
          <w:p w14:paraId="7EF1E8FC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测</w:t>
            </w:r>
          </w:p>
          <w:p w14:paraId="218402FC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结</w:t>
            </w:r>
          </w:p>
          <w:p w14:paraId="607345B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果</w:t>
            </w:r>
          </w:p>
        </w:tc>
        <w:tc>
          <w:tcPr>
            <w:tcW w:w="1422" w:type="dxa"/>
            <w:vAlign w:val="center"/>
          </w:tcPr>
          <w:p w14:paraId="4145E12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农药名称</w:t>
            </w:r>
          </w:p>
        </w:tc>
        <w:tc>
          <w:tcPr>
            <w:tcW w:w="834" w:type="dxa"/>
            <w:vAlign w:val="center"/>
          </w:tcPr>
          <w:p w14:paraId="30DBA26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560" w:type="dxa"/>
            <w:gridSpan w:val="2"/>
            <w:vAlign w:val="center"/>
          </w:tcPr>
          <w:p w14:paraId="74F258AE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样品编号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2560" w:type="dxa"/>
            <w:gridSpan w:val="2"/>
            <w:vAlign w:val="center"/>
          </w:tcPr>
          <w:p w14:paraId="1040F071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样品编号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0EFB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6" w:type="dxa"/>
            <w:vMerge w:val="continue"/>
            <w:vAlign w:val="center"/>
          </w:tcPr>
          <w:p w14:paraId="2167BC5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23B0E59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5463B9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mg/kg</w:t>
            </w:r>
          </w:p>
        </w:tc>
        <w:tc>
          <w:tcPr>
            <w:tcW w:w="1280" w:type="dxa"/>
            <w:vAlign w:val="center"/>
          </w:tcPr>
          <w:p w14:paraId="10D41F3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34BD50E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5DD566F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5EDAE7C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06D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Merge w:val="continue"/>
            <w:vAlign w:val="center"/>
          </w:tcPr>
          <w:p w14:paraId="55BD399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5756B67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34A2A29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mg/kg</w:t>
            </w:r>
          </w:p>
        </w:tc>
        <w:tc>
          <w:tcPr>
            <w:tcW w:w="1280" w:type="dxa"/>
            <w:vAlign w:val="center"/>
          </w:tcPr>
          <w:p w14:paraId="5E44268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778751F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1D61A9F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46C2F6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32A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Merge w:val="continue"/>
            <w:vAlign w:val="center"/>
          </w:tcPr>
          <w:p w14:paraId="4C02815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1727DEB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6F96CC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mg/kg</w:t>
            </w:r>
          </w:p>
        </w:tc>
        <w:tc>
          <w:tcPr>
            <w:tcW w:w="1280" w:type="dxa"/>
            <w:vAlign w:val="center"/>
          </w:tcPr>
          <w:p w14:paraId="073987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451C1A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62407EF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5F5461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9CA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26" w:type="dxa"/>
            <w:vMerge w:val="continue"/>
            <w:vAlign w:val="center"/>
          </w:tcPr>
          <w:p w14:paraId="5F2CEB7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59515F4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21C067E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mg/kg</w:t>
            </w:r>
          </w:p>
        </w:tc>
        <w:tc>
          <w:tcPr>
            <w:tcW w:w="1280" w:type="dxa"/>
            <w:vAlign w:val="center"/>
          </w:tcPr>
          <w:p w14:paraId="6D5FE0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1224A8E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2370519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26F756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AE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6" w:type="dxa"/>
            <w:vMerge w:val="continue"/>
            <w:vAlign w:val="center"/>
          </w:tcPr>
          <w:p w14:paraId="60744D7C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68CD6EC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34" w:type="dxa"/>
            <w:vAlign w:val="center"/>
          </w:tcPr>
          <w:p w14:paraId="2C1FB53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mg/kg</w:t>
            </w:r>
          </w:p>
        </w:tc>
        <w:tc>
          <w:tcPr>
            <w:tcW w:w="1280" w:type="dxa"/>
            <w:vAlign w:val="center"/>
          </w:tcPr>
          <w:p w14:paraId="5778C3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4EDF6D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6C7FD9F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</w:tcPr>
          <w:p w14:paraId="7FD9E18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3F6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6" w:type="dxa"/>
            <w:vAlign w:val="center"/>
          </w:tcPr>
          <w:p w14:paraId="1C00A4C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备   注</w:t>
            </w:r>
          </w:p>
        </w:tc>
        <w:tc>
          <w:tcPr>
            <w:tcW w:w="7376" w:type="dxa"/>
            <w:gridSpan w:val="6"/>
            <w:vAlign w:val="center"/>
          </w:tcPr>
          <w:p w14:paraId="5FBDEB3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6D495B72">
      <w:pPr>
        <w:spacing w:line="360" w:lineRule="auto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注： 1.结果保留3位有效数字。</w:t>
      </w:r>
    </w:p>
    <w:p w14:paraId="32461688">
      <w:pPr>
        <w:spacing w:line="360" w:lineRule="auto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    2.样品编号只需填写后三位数字，不需填写“ICAMA2026”。     </w:t>
      </w:r>
    </w:p>
    <w:p w14:paraId="45DB2B75">
      <w:pPr>
        <w:spacing w:line="360" w:lineRule="auto"/>
        <w:ind w:firstLine="4410" w:firstLineChars="2100"/>
        <w:rPr>
          <w:rFonts w:hint="eastAsia" w:ascii="仿宋" w:hAnsi="仿宋" w:eastAsia="仿宋" w:cs="仿宋"/>
          <w:color w:val="000000"/>
          <w:u w:val="single"/>
        </w:rPr>
      </w:pPr>
      <w:r>
        <w:rPr>
          <w:rFonts w:hint="eastAsia" w:ascii="仿宋" w:hAnsi="仿宋" w:eastAsia="仿宋" w:cs="仿宋"/>
          <w:color w:val="000000"/>
        </w:rPr>
        <w:t>负责人签名（公章）：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</w:t>
      </w:r>
    </w:p>
    <w:p w14:paraId="041F0F5C">
      <w:pPr>
        <w:spacing w:line="360" w:lineRule="auto"/>
        <w:ind w:firstLine="5040" w:firstLineChars="24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</w:rPr>
        <w:t xml:space="preserve">日     期： </w:t>
      </w:r>
      <w:r>
        <w:rPr>
          <w:rFonts w:hint="eastAsia" w:ascii="仿宋" w:hAnsi="仿宋" w:eastAsia="仿宋" w:cs="仿宋"/>
          <w:color w:val="000000"/>
          <w:u w:val="single"/>
        </w:rPr>
        <w:t xml:space="preserve">                    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58"/>
    <w:rsid w:val="00477458"/>
    <w:rsid w:val="005A139E"/>
    <w:rsid w:val="006E75F0"/>
    <w:rsid w:val="00831D04"/>
    <w:rsid w:val="00DE44C5"/>
    <w:rsid w:val="00F94016"/>
    <w:rsid w:val="4AB951BA"/>
    <w:rsid w:val="4DD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176</Characters>
  <Lines>3</Lines>
  <Paragraphs>1</Paragraphs>
  <TotalTime>3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2026-06-09T06:15:00Z</dcterms:created>
  <dc:creator>明 杨</dc:creator>
  <cp:lastModifiedBy>梁慧芯</cp:lastModifiedBy>
  <cp:lastPrinted>2026-06-10T08:22:00Z</cp:lastPrinted>
  <dcterms:modified xsi:type="dcterms:W3CDTF">2026-06-11T01:00:35Z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eyJoZGlkIjoiNTg4NTQ3MWM1YmJiOWY0OTRlN2Y5YTg4NGQ2YjM1NzQiLCJ1c2VySWQiOiIxODA0MTIxMjYwIn0=</vt:lpwstr>
  </property>
  <property fmtid="{D5CDD505-2E9C-101B-9397-08002B2CF9AE}" pid="3" name="KSOProductBuildVer">
    <vt:lpwstr>2052-12.1.0.26895</vt:lpwstr>
  </property>
  <property fmtid="{D5CDD505-2E9C-101B-9397-08002B2CF9AE}" pid="4" name="ICV">
    <vt:lpwstr>82718BC57A524438B6D0927A59D28453_12</vt:lpwstr>
  </property>
</Properties>
</file>